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AC3B4B" w:rsidRDefault="00DB4599">
      <w:pPr>
        <w:rPr>
          <w:lang w:val="en-US"/>
        </w:rPr>
      </w:pPr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-277495</wp:posOffset>
            </wp:positionV>
            <wp:extent cx="1755648" cy="9144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A21872" w:rsidRDefault="00580E57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1872">
              <w:rPr>
                <w:rFonts w:ascii="Arial" w:hAnsi="Arial" w:cs="Arial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A21872" w:rsidRDefault="00196BE0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B516DD" w:rsidRPr="00A21872" w:rsidRDefault="00580E57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4D16" w:rsidRPr="00A21872">
              <w:rPr>
                <w:rFonts w:ascii="Arial" w:hAnsi="Arial" w:cs="Arial"/>
                <w:sz w:val="20"/>
                <w:szCs w:val="20"/>
              </w:rPr>
              <w:t xml:space="preserve">З/Ч к </w:t>
            </w:r>
            <w:r w:rsidR="00D47A05" w:rsidRPr="00A21872">
              <w:rPr>
                <w:rFonts w:ascii="Arial" w:hAnsi="Arial" w:cs="Arial"/>
                <w:sz w:val="20"/>
                <w:szCs w:val="20"/>
              </w:rPr>
              <w:t>вычтехнике</w:t>
            </w:r>
          </w:p>
          <w:p w:rsidR="00B516DD" w:rsidRPr="00A21872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7BD1" w:rsidRPr="00A21872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2:</w:t>
            </w:r>
            <w:r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437062"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>28.23.25.000 Части и принадлежности прочих офисных машин</w:t>
            </w:r>
          </w:p>
          <w:p w:rsidR="00B516DD" w:rsidRPr="00A21872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A2187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 xml:space="preserve"> АО «</w:t>
            </w:r>
            <w:r w:rsidR="00DF540C" w:rsidRPr="00A21872">
              <w:rPr>
                <w:rFonts w:ascii="Arial" w:hAnsi="Arial" w:cs="Arial"/>
                <w:color w:val="auto"/>
                <w:sz w:val="20"/>
                <w:szCs w:val="20"/>
              </w:rPr>
              <w:t>ПКС-</w:t>
            </w:r>
            <w:r w:rsidR="00DB4599" w:rsidRPr="00A21872">
              <w:rPr>
                <w:rFonts w:ascii="Arial" w:hAnsi="Arial" w:cs="Arial"/>
                <w:color w:val="auto"/>
                <w:sz w:val="20"/>
                <w:szCs w:val="20"/>
              </w:rPr>
              <w:t>Водоканал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>»</w:t>
            </w:r>
          </w:p>
          <w:p w:rsidR="00196BE0" w:rsidRPr="00A2187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484E8F" w:rsidRDefault="00580E57" w:rsidP="00F5603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A21872">
              <w:rPr>
                <w:rFonts w:ascii="Arial" w:hAnsi="Arial" w:cs="Arial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8849E9" w:rsidRDefault="008849E9" w:rsidP="0008458B">
      <w:pPr>
        <w:spacing w:after="0"/>
        <w:jc w:val="left"/>
      </w:pPr>
    </w:p>
    <w:tbl>
      <w:tblPr>
        <w:tblW w:w="10392" w:type="dxa"/>
        <w:tblInd w:w="93" w:type="dxa"/>
        <w:tblLook w:val="04A0"/>
      </w:tblPr>
      <w:tblGrid>
        <w:gridCol w:w="520"/>
        <w:gridCol w:w="3589"/>
        <w:gridCol w:w="46"/>
        <w:gridCol w:w="3544"/>
        <w:gridCol w:w="2693"/>
      </w:tblGrid>
      <w:tr w:rsidR="00DB4599" w:rsidRPr="00934C02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№</w:t>
            </w:r>
            <w:r w:rsidRPr="00934C02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18"/>
                <w:szCs w:val="18"/>
              </w:rPr>
              <w:t>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02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Наименование /изображение</w:t>
            </w:r>
          </w:p>
          <w:p w:rsidR="0051142F" w:rsidRDefault="00934C02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(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запасны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 xml:space="preserve"> част</w:t>
            </w:r>
            <w:r w:rsidR="0051142F">
              <w:rPr>
                <w:rFonts w:ascii="Arial" w:hAnsi="Arial" w:cs="Arial"/>
                <w:sz w:val="16"/>
                <w:szCs w:val="16"/>
              </w:rPr>
              <w:t>и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, комплектующи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</w:p>
          <w:p w:rsidR="00DB4599" w:rsidRPr="0051142F" w:rsidRDefault="0051142F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и расходны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51142F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="00934C02" w:rsidRPr="005114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Технические</w:t>
            </w:r>
          </w:p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характеристики</w:t>
            </w:r>
          </w:p>
        </w:tc>
      </w:tr>
      <w:tr w:rsidR="00FE509C" w:rsidRPr="00934C02" w:rsidTr="001A21A3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>Картридж Canon 103/303/703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>Картридж Canon 108/308/708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>Картридж Canon 708H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>Картридж Canon EP22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>Картридж Canon EP-22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FE509C">
        <w:trPr>
          <w:trHeight w:val="3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026B2B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26B2B">
              <w:rPr>
                <w:rFonts w:ascii="Arial" w:hAnsi="Arial" w:cs="Arial"/>
                <w:b/>
                <w:sz w:val="18"/>
                <w:szCs w:val="18"/>
              </w:rPr>
              <w:t>Картридж Canon EP-27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026B2B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26B2B">
              <w:rPr>
                <w:rFonts w:ascii="Arial" w:hAnsi="Arial" w:cs="Arial"/>
                <w:b/>
                <w:sz w:val="18"/>
                <w:szCs w:val="18"/>
              </w:rPr>
              <w:t>Картридж Canon FX10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7555B7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555B7">
              <w:rPr>
                <w:rFonts w:ascii="Arial" w:hAnsi="Arial" w:cs="Arial"/>
                <w:b/>
                <w:sz w:val="18"/>
                <w:szCs w:val="18"/>
              </w:rPr>
              <w:t>Картридж HP C4836AE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855F1E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Чернила.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Default="00FE509C" w:rsidP="00FE509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7555B7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555B7">
              <w:rPr>
                <w:rFonts w:ascii="Arial" w:hAnsi="Arial" w:cs="Arial"/>
                <w:b/>
                <w:sz w:val="18"/>
                <w:szCs w:val="18"/>
              </w:rPr>
              <w:t>Картридж HP C4837AE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855F1E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Чернила.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Default="00FE509C" w:rsidP="00FE509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7555B7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555B7">
              <w:rPr>
                <w:rFonts w:ascii="Arial" w:hAnsi="Arial" w:cs="Arial"/>
                <w:b/>
                <w:sz w:val="18"/>
                <w:szCs w:val="18"/>
              </w:rPr>
              <w:t>Картридж HP C4838AE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855F1E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Чернила.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Default="00FE509C" w:rsidP="00FE509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7555B7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555B7">
              <w:rPr>
                <w:rFonts w:ascii="Arial" w:hAnsi="Arial" w:cs="Arial"/>
                <w:b/>
                <w:sz w:val="18"/>
                <w:szCs w:val="18"/>
              </w:rPr>
              <w:t>Картридж HP C6578DE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855F1E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Чернила.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Default="00FE509C" w:rsidP="00FE509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DE602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DE6023">
              <w:rPr>
                <w:rFonts w:ascii="Arial" w:hAnsi="Arial" w:cs="Arial"/>
                <w:b/>
                <w:sz w:val="18"/>
                <w:szCs w:val="18"/>
              </w:rPr>
              <w:t>Картридж HP C8061A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3F3492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F3492">
              <w:rPr>
                <w:rFonts w:ascii="Arial" w:hAnsi="Arial" w:cs="Arial"/>
                <w:b/>
                <w:sz w:val="18"/>
                <w:szCs w:val="18"/>
              </w:rPr>
              <w:t>Картридж HP C8061X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7555B7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3F3492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F3492">
              <w:rPr>
                <w:rFonts w:ascii="Arial" w:hAnsi="Arial" w:cs="Arial"/>
                <w:b/>
                <w:sz w:val="18"/>
                <w:szCs w:val="18"/>
              </w:rPr>
              <w:t>Картридж HP CE285A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63EF4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63EF4">
              <w:rPr>
                <w:rFonts w:ascii="Arial" w:hAnsi="Arial" w:cs="Arial"/>
                <w:b/>
                <w:sz w:val="18"/>
                <w:szCs w:val="18"/>
              </w:rPr>
              <w:t>Картридж HP CE505A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667A6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67A63">
              <w:rPr>
                <w:rFonts w:ascii="Arial" w:hAnsi="Arial" w:cs="Arial"/>
                <w:b/>
                <w:sz w:val="18"/>
                <w:szCs w:val="18"/>
              </w:rPr>
              <w:t>Картридж HP CE505X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667A6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67A63">
              <w:rPr>
                <w:rFonts w:ascii="Arial" w:hAnsi="Arial" w:cs="Arial"/>
                <w:b/>
                <w:sz w:val="18"/>
                <w:szCs w:val="18"/>
              </w:rPr>
              <w:t>Картридж HP CH565A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855F1E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Чернила.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667A6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67A63">
              <w:rPr>
                <w:rFonts w:ascii="Arial" w:hAnsi="Arial" w:cs="Arial"/>
                <w:b/>
                <w:sz w:val="18"/>
                <w:szCs w:val="18"/>
              </w:rPr>
              <w:t>Картридж HP С8543X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667A6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67A63">
              <w:rPr>
                <w:rFonts w:ascii="Arial" w:hAnsi="Arial" w:cs="Arial"/>
                <w:b/>
                <w:sz w:val="18"/>
                <w:szCs w:val="18"/>
              </w:rPr>
              <w:t>Картридж HP Q1338A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667A63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67A63">
              <w:rPr>
                <w:rFonts w:ascii="Arial" w:hAnsi="Arial" w:cs="Arial"/>
                <w:b/>
                <w:sz w:val="18"/>
                <w:szCs w:val="18"/>
              </w:rPr>
              <w:t>Картридж HP Q2612A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B8066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8066C">
              <w:rPr>
                <w:rFonts w:ascii="Arial" w:hAnsi="Arial" w:cs="Arial"/>
                <w:b/>
                <w:sz w:val="18"/>
                <w:szCs w:val="18"/>
              </w:rPr>
              <w:t>Картридж HP Q5942A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B8066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8066C">
              <w:rPr>
                <w:rFonts w:ascii="Arial" w:hAnsi="Arial" w:cs="Arial"/>
                <w:b/>
                <w:sz w:val="18"/>
                <w:szCs w:val="18"/>
              </w:rPr>
              <w:t>Картридж HP Q5942X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B8066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8066C">
              <w:rPr>
                <w:rFonts w:ascii="Arial" w:hAnsi="Arial" w:cs="Arial"/>
                <w:b/>
                <w:sz w:val="18"/>
                <w:szCs w:val="18"/>
              </w:rPr>
              <w:t>Картридж HP Q5949A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lastRenderedPageBreak/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B8066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8066C">
              <w:rPr>
                <w:rFonts w:ascii="Arial" w:hAnsi="Arial" w:cs="Arial"/>
                <w:b/>
                <w:sz w:val="18"/>
                <w:szCs w:val="18"/>
              </w:rPr>
              <w:t>Картридж HP Q5949X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B8066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8066C">
              <w:rPr>
                <w:rFonts w:ascii="Arial" w:hAnsi="Arial" w:cs="Arial"/>
                <w:b/>
                <w:sz w:val="18"/>
                <w:szCs w:val="18"/>
              </w:rPr>
              <w:t>Картридж HP Q7553A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EF4F88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F4F88">
              <w:rPr>
                <w:rFonts w:ascii="Arial" w:hAnsi="Arial" w:cs="Arial"/>
                <w:b/>
                <w:sz w:val="18"/>
                <w:szCs w:val="18"/>
              </w:rPr>
              <w:t>Картридж HP Q7553X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001FB4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01FB4">
              <w:rPr>
                <w:rFonts w:ascii="Arial" w:hAnsi="Arial" w:cs="Arial"/>
                <w:b/>
                <w:sz w:val="18"/>
                <w:szCs w:val="18"/>
              </w:rPr>
              <w:t>Картридж Samsung MLT-D104S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FE509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E509C">
              <w:rPr>
                <w:rFonts w:ascii="Arial" w:hAnsi="Arial" w:cs="Arial"/>
                <w:b/>
                <w:sz w:val="18"/>
                <w:szCs w:val="18"/>
              </w:rPr>
              <w:t>Картридж Samsung MLT-D209L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FE509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E509C">
              <w:rPr>
                <w:rFonts w:ascii="Arial" w:hAnsi="Arial" w:cs="Arial"/>
                <w:b/>
                <w:sz w:val="18"/>
                <w:szCs w:val="18"/>
              </w:rPr>
              <w:t>Картридж Samsung MLT-D209S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E509C">
              <w:rPr>
                <w:rFonts w:ascii="Arial" w:hAnsi="Arial" w:cs="Arial"/>
                <w:b/>
                <w:sz w:val="18"/>
                <w:szCs w:val="18"/>
              </w:rPr>
              <w:t>Картридж Samsung SCX-D4200</w:t>
            </w:r>
            <w:r w:rsidRPr="005B70CE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FE509C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E509C">
              <w:rPr>
                <w:rFonts w:ascii="Arial" w:hAnsi="Arial" w:cs="Arial"/>
                <w:b/>
                <w:sz w:val="18"/>
                <w:szCs w:val="18"/>
              </w:rPr>
              <w:t>Картридж Xerox 106R01487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Фотобарабан.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70CE">
              <w:rPr>
                <w:rFonts w:ascii="Arial" w:hAnsi="Arial" w:cs="Arial"/>
                <w:sz w:val="18"/>
                <w:szCs w:val="18"/>
              </w:rPr>
              <w:t>Тонер черный Kyocera TK-1140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DC7461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70CE">
              <w:rPr>
                <w:rFonts w:ascii="Arial" w:hAnsi="Arial" w:cs="Arial"/>
                <w:sz w:val="18"/>
                <w:szCs w:val="18"/>
              </w:rPr>
              <w:t>Тонер черный Kyocera TK-475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DC7461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70CE">
              <w:rPr>
                <w:rFonts w:ascii="Arial" w:hAnsi="Arial" w:cs="Arial"/>
                <w:sz w:val="18"/>
                <w:szCs w:val="18"/>
              </w:rPr>
              <w:t>ТК-1170 Тонер-картридж Kyocera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DC7461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5B70CE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70CE">
              <w:rPr>
                <w:rFonts w:ascii="Arial" w:hAnsi="Arial" w:cs="Arial"/>
                <w:sz w:val="18"/>
                <w:szCs w:val="18"/>
              </w:rPr>
              <w:t>ТК-1150 Тонер-картридж Kyocera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DC746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Чип</w:t>
            </w:r>
            <w:r w:rsidR="00DC74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DC7461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D7169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5B70CE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70CE">
              <w:rPr>
                <w:rFonts w:ascii="Arial" w:hAnsi="Arial" w:cs="Arial"/>
                <w:sz w:val="18"/>
                <w:szCs w:val="18"/>
              </w:rPr>
              <w:t>Заправка Sharp AR-016T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DC7461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C7461" w:rsidRPr="00934C02" w:rsidTr="0063664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 w:rsidRPr="00DC7461">
              <w:rPr>
                <w:rFonts w:ascii="Arial" w:hAnsi="Arial" w:cs="Arial"/>
                <w:sz w:val="18"/>
                <w:szCs w:val="18"/>
              </w:rPr>
              <w:t>TK-8600 Black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934C02" w:rsidRDefault="00DC7461" w:rsidP="00DC74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C7461" w:rsidRPr="00934C02" w:rsidTr="0063664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 w:rsidRPr="00DC7461">
              <w:rPr>
                <w:rFonts w:ascii="Arial" w:hAnsi="Arial" w:cs="Arial"/>
                <w:sz w:val="18"/>
                <w:szCs w:val="18"/>
              </w:rPr>
              <w:t>TK-8600 Magenta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934C02" w:rsidRDefault="00DC7461" w:rsidP="00DC74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C7461" w:rsidRPr="00934C02" w:rsidTr="0063664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 w:rsidRPr="00DC7461">
              <w:rPr>
                <w:rFonts w:ascii="Arial" w:hAnsi="Arial" w:cs="Arial"/>
                <w:sz w:val="18"/>
                <w:szCs w:val="18"/>
              </w:rPr>
              <w:t>TK-8600 Yellow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934C02" w:rsidRDefault="00DC7461" w:rsidP="00DC74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C7461" w:rsidRPr="00934C02" w:rsidTr="0063664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DC7461" w:rsidRDefault="00DC7461" w:rsidP="00DC7461">
            <w:pPr>
              <w:rPr>
                <w:rFonts w:ascii="Arial" w:hAnsi="Arial" w:cs="Arial"/>
                <w:sz w:val="18"/>
                <w:szCs w:val="18"/>
              </w:rPr>
            </w:pPr>
            <w:r w:rsidRPr="00DC7461">
              <w:rPr>
                <w:rFonts w:ascii="Arial" w:hAnsi="Arial" w:cs="Arial"/>
                <w:sz w:val="18"/>
                <w:szCs w:val="18"/>
              </w:rPr>
              <w:t>TK-8600 Cyan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61" w:rsidRDefault="00DC7461" w:rsidP="00DC746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461" w:rsidRPr="00934C02" w:rsidRDefault="00DC7461" w:rsidP="00DC746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</w:tbl>
    <w:p w:rsidR="008849E9" w:rsidRDefault="008849E9" w:rsidP="001B217A">
      <w:pPr>
        <w:spacing w:after="0" w:line="360" w:lineRule="auto"/>
        <w:jc w:val="left"/>
        <w:rPr>
          <w:rFonts w:ascii="Tahoma" w:hAnsi="Tahoma" w:cs="Tahoma"/>
          <w:sz w:val="20"/>
          <w:szCs w:val="20"/>
        </w:rPr>
      </w:pPr>
    </w:p>
    <w:p w:rsidR="00196BE0" w:rsidRPr="00070535" w:rsidRDefault="00664B1E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Запасные части, комплектующие и расходные материалы</w:t>
      </w:r>
      <w:r w:rsidR="00580E57" w:rsidRPr="00664B1E">
        <w:rPr>
          <w:rFonts w:ascii="Arial" w:hAnsi="Arial" w:cs="Arial"/>
          <w:sz w:val="18"/>
          <w:szCs w:val="18"/>
        </w:rPr>
        <w:t xml:space="preserve"> должн</w:t>
      </w:r>
      <w:r w:rsidRPr="00664B1E">
        <w:rPr>
          <w:rFonts w:ascii="Arial" w:hAnsi="Arial" w:cs="Arial"/>
          <w:sz w:val="18"/>
          <w:szCs w:val="18"/>
        </w:rPr>
        <w:t>ы</w:t>
      </w:r>
      <w:r w:rsidR="00580E57" w:rsidRPr="00664B1E">
        <w:rPr>
          <w:rFonts w:ascii="Arial" w:hAnsi="Arial" w:cs="Arial"/>
          <w:sz w:val="18"/>
          <w:szCs w:val="18"/>
        </w:rPr>
        <w:t xml:space="preserve"> быть новым</w:t>
      </w:r>
      <w:r w:rsidRPr="00664B1E">
        <w:rPr>
          <w:rFonts w:ascii="Arial" w:hAnsi="Arial" w:cs="Arial"/>
          <w:sz w:val="18"/>
          <w:szCs w:val="18"/>
        </w:rPr>
        <w:t>и</w:t>
      </w:r>
      <w:r w:rsidR="00580E57" w:rsidRPr="00664B1E">
        <w:rPr>
          <w:rFonts w:ascii="Arial" w:hAnsi="Arial" w:cs="Arial"/>
          <w:sz w:val="18"/>
          <w:szCs w:val="18"/>
        </w:rPr>
        <w:t xml:space="preserve">, </w:t>
      </w:r>
      <w:r w:rsidR="009B0A9A" w:rsidRPr="00664B1E">
        <w:rPr>
          <w:rFonts w:ascii="Arial" w:hAnsi="Arial" w:cs="Arial"/>
          <w:sz w:val="18"/>
          <w:szCs w:val="18"/>
        </w:rPr>
        <w:t>оригинальным</w:t>
      </w:r>
      <w:r w:rsidRPr="00664B1E">
        <w:rPr>
          <w:rFonts w:ascii="Arial" w:hAnsi="Arial" w:cs="Arial"/>
          <w:sz w:val="18"/>
          <w:szCs w:val="18"/>
        </w:rPr>
        <w:t>и или рекоме</w:t>
      </w:r>
      <w:r w:rsidRPr="00664B1E">
        <w:rPr>
          <w:rFonts w:ascii="Arial" w:hAnsi="Arial" w:cs="Arial"/>
          <w:sz w:val="18"/>
          <w:szCs w:val="18"/>
        </w:rPr>
        <w:t>н</w:t>
      </w:r>
      <w:r w:rsidRPr="00664B1E">
        <w:rPr>
          <w:rFonts w:ascii="Arial" w:hAnsi="Arial" w:cs="Arial"/>
          <w:sz w:val="18"/>
          <w:szCs w:val="18"/>
        </w:rPr>
        <w:t>дованными фирмой-изготовителем</w:t>
      </w:r>
      <w:r w:rsidR="009B0A9A" w:rsidRPr="00664B1E">
        <w:rPr>
          <w:rFonts w:ascii="Arial" w:hAnsi="Arial" w:cs="Arial"/>
          <w:sz w:val="18"/>
          <w:szCs w:val="18"/>
        </w:rPr>
        <w:t xml:space="preserve">, </w:t>
      </w:r>
      <w:r w:rsidR="00070535">
        <w:rPr>
          <w:rFonts w:ascii="Arial" w:hAnsi="Arial" w:cs="Arial"/>
          <w:sz w:val="18"/>
          <w:szCs w:val="18"/>
        </w:rPr>
        <w:t xml:space="preserve">не </w:t>
      </w:r>
      <w:r w:rsidR="00580E57" w:rsidRPr="00664B1E">
        <w:rPr>
          <w:rFonts w:ascii="Arial" w:hAnsi="Arial" w:cs="Arial"/>
          <w:sz w:val="18"/>
          <w:szCs w:val="18"/>
        </w:rPr>
        <w:t xml:space="preserve">бывшим в </w:t>
      </w:r>
      <w:r w:rsidR="00070535">
        <w:rPr>
          <w:rFonts w:ascii="Arial" w:hAnsi="Arial" w:cs="Arial"/>
          <w:sz w:val="18"/>
          <w:szCs w:val="18"/>
        </w:rPr>
        <w:t xml:space="preserve">эксплуатации, </w:t>
      </w:r>
      <w:r w:rsidR="00070535" w:rsidRPr="00070535">
        <w:rPr>
          <w:rFonts w:ascii="Arial" w:hAnsi="Arial" w:cs="Arial"/>
          <w:sz w:val="18"/>
          <w:szCs w:val="18"/>
        </w:rPr>
        <w:t>не восстановленными и не собранными из восста</w:t>
      </w:r>
      <w:r w:rsidR="00CC4A14">
        <w:rPr>
          <w:rFonts w:ascii="Arial" w:hAnsi="Arial" w:cs="Arial"/>
          <w:sz w:val="18"/>
          <w:szCs w:val="18"/>
        </w:rPr>
        <w:t>но</w:t>
      </w:r>
      <w:r w:rsidR="00CC4A14">
        <w:rPr>
          <w:rFonts w:ascii="Arial" w:hAnsi="Arial" w:cs="Arial"/>
          <w:sz w:val="18"/>
          <w:szCs w:val="18"/>
        </w:rPr>
        <w:t>в</w:t>
      </w:r>
      <w:r w:rsidR="00CC4A14">
        <w:rPr>
          <w:rFonts w:ascii="Arial" w:hAnsi="Arial" w:cs="Arial"/>
          <w:sz w:val="18"/>
          <w:szCs w:val="18"/>
        </w:rPr>
        <w:t>ленных компонентов</w:t>
      </w:r>
      <w:r w:rsidR="00070535">
        <w:rPr>
          <w:rFonts w:ascii="Arial" w:hAnsi="Arial" w:cs="Arial"/>
          <w:sz w:val="18"/>
          <w:szCs w:val="18"/>
        </w:rPr>
        <w:t>.</w:t>
      </w:r>
    </w:p>
    <w:p w:rsidR="00DC7461" w:rsidRDefault="00B03C3C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B03C3C">
        <w:rPr>
          <w:rFonts w:ascii="Arial" w:hAnsi="Arial" w:cs="Arial"/>
          <w:sz w:val="18"/>
          <w:szCs w:val="18"/>
        </w:rPr>
        <w:t>Заправленные/восстановленные картриджи должны обеспечивать качественную работу до полного израсход</w:t>
      </w:r>
      <w:r w:rsidRPr="00B03C3C">
        <w:rPr>
          <w:rFonts w:ascii="Arial" w:hAnsi="Arial" w:cs="Arial"/>
          <w:sz w:val="18"/>
          <w:szCs w:val="18"/>
        </w:rPr>
        <w:t>о</w:t>
      </w:r>
      <w:r w:rsidRPr="00B03C3C">
        <w:rPr>
          <w:rFonts w:ascii="Arial" w:hAnsi="Arial" w:cs="Arial"/>
          <w:sz w:val="18"/>
          <w:szCs w:val="18"/>
        </w:rPr>
        <w:t>вания тонера (краски) в соответствии с техническими характеристиками производителя.</w:t>
      </w:r>
      <w:r w:rsidR="00DC7461" w:rsidRPr="00DC7461">
        <w:rPr>
          <w:rFonts w:ascii="Arial" w:hAnsi="Arial" w:cs="Arial"/>
          <w:sz w:val="18"/>
          <w:szCs w:val="18"/>
        </w:rPr>
        <w:t xml:space="preserve"> </w:t>
      </w:r>
    </w:p>
    <w:p w:rsidR="00DC7461" w:rsidRDefault="00DC7461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Упаковка не должна содержать вскрытий, вмятин, порезов. 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В ст</w:t>
      </w:r>
      <w:r w:rsidR="001B217A" w:rsidRPr="00664B1E">
        <w:rPr>
          <w:rFonts w:ascii="Arial" w:hAnsi="Arial" w:cs="Arial"/>
          <w:sz w:val="18"/>
          <w:szCs w:val="18"/>
        </w:rPr>
        <w:t xml:space="preserve">оимость входят: </w:t>
      </w:r>
      <w:r w:rsidR="00C357EF" w:rsidRPr="00664B1E">
        <w:rPr>
          <w:rFonts w:ascii="Arial" w:hAnsi="Arial" w:cs="Arial"/>
          <w:sz w:val="18"/>
          <w:szCs w:val="18"/>
        </w:rPr>
        <w:t xml:space="preserve">работы и </w:t>
      </w:r>
      <w:r w:rsidR="001B217A" w:rsidRPr="00664B1E">
        <w:rPr>
          <w:rFonts w:ascii="Arial" w:hAnsi="Arial" w:cs="Arial"/>
          <w:sz w:val="18"/>
          <w:szCs w:val="18"/>
        </w:rPr>
        <w:t>доставка товара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Срок доставки: </w:t>
      </w:r>
      <w:r w:rsidR="003A5A2D" w:rsidRPr="00664B1E">
        <w:rPr>
          <w:rFonts w:ascii="Arial" w:hAnsi="Arial" w:cs="Arial"/>
          <w:sz w:val="18"/>
          <w:szCs w:val="18"/>
        </w:rPr>
        <w:t>в соответствии с графиком поставки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Адрес доставки: </w:t>
      </w:r>
      <w:r w:rsidR="003A5A2D" w:rsidRPr="00664B1E">
        <w:rPr>
          <w:rFonts w:ascii="Arial" w:hAnsi="Arial" w:cs="Arial"/>
          <w:sz w:val="18"/>
          <w:szCs w:val="18"/>
        </w:rPr>
        <w:t xml:space="preserve">г. Петрозаводск, </w:t>
      </w:r>
      <w:r w:rsidR="009B0A9A" w:rsidRPr="00664B1E">
        <w:rPr>
          <w:rFonts w:ascii="Arial" w:hAnsi="Arial" w:cs="Arial"/>
          <w:sz w:val="18"/>
          <w:szCs w:val="18"/>
        </w:rPr>
        <w:t>пр.Ленина, д.11В</w:t>
      </w:r>
    </w:p>
    <w:sectPr w:rsidR="00196BE0" w:rsidRPr="00664B1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B7" w:rsidRDefault="007555B7" w:rsidP="00196BE0">
      <w:pPr>
        <w:spacing w:after="0"/>
      </w:pPr>
      <w:r>
        <w:separator/>
      </w:r>
    </w:p>
  </w:endnote>
  <w:endnote w:type="continuationSeparator" w:id="0">
    <w:p w:rsidR="007555B7" w:rsidRDefault="007555B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5B7" w:rsidRDefault="008D4E02">
    <w:pPr>
      <w:pStyle w:val="a5"/>
      <w:jc w:val="right"/>
    </w:pPr>
    <w:r>
      <w:rPr>
        <w:noProof/>
      </w:rPr>
      <w:fldChar w:fldCharType="begin"/>
    </w:r>
    <w:r w:rsidR="007555B7">
      <w:rPr>
        <w:noProof/>
      </w:rPr>
      <w:instrText xml:space="preserve"> PAGE </w:instrText>
    </w:r>
    <w:r>
      <w:rPr>
        <w:noProof/>
      </w:rPr>
      <w:fldChar w:fldCharType="separate"/>
    </w:r>
    <w:r w:rsidR="0090663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B7" w:rsidRDefault="007555B7" w:rsidP="00196BE0">
      <w:pPr>
        <w:spacing w:after="0"/>
      </w:pPr>
      <w:r>
        <w:separator/>
      </w:r>
    </w:p>
  </w:footnote>
  <w:footnote w:type="continuationSeparator" w:id="0">
    <w:p w:rsidR="007555B7" w:rsidRDefault="007555B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5B7" w:rsidRDefault="007555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FB4"/>
    <w:rsid w:val="000024EC"/>
    <w:rsid w:val="00014D16"/>
    <w:rsid w:val="00026B2B"/>
    <w:rsid w:val="00052008"/>
    <w:rsid w:val="00070535"/>
    <w:rsid w:val="0008458B"/>
    <w:rsid w:val="00094889"/>
    <w:rsid w:val="00096DC3"/>
    <w:rsid w:val="000D7FDE"/>
    <w:rsid w:val="000E1CB1"/>
    <w:rsid w:val="00106C51"/>
    <w:rsid w:val="0010737E"/>
    <w:rsid w:val="00133C84"/>
    <w:rsid w:val="001406B1"/>
    <w:rsid w:val="00140F90"/>
    <w:rsid w:val="001629EA"/>
    <w:rsid w:val="0018050F"/>
    <w:rsid w:val="00185265"/>
    <w:rsid w:val="0018705E"/>
    <w:rsid w:val="00190C0D"/>
    <w:rsid w:val="00192882"/>
    <w:rsid w:val="00196BE0"/>
    <w:rsid w:val="001A0037"/>
    <w:rsid w:val="001A21A3"/>
    <w:rsid w:val="001B217A"/>
    <w:rsid w:val="001D5901"/>
    <w:rsid w:val="001D6AD2"/>
    <w:rsid w:val="001E5A58"/>
    <w:rsid w:val="0020241F"/>
    <w:rsid w:val="00203683"/>
    <w:rsid w:val="002113E7"/>
    <w:rsid w:val="002150D3"/>
    <w:rsid w:val="002169C4"/>
    <w:rsid w:val="00220C61"/>
    <w:rsid w:val="00237977"/>
    <w:rsid w:val="00273119"/>
    <w:rsid w:val="00274627"/>
    <w:rsid w:val="00293924"/>
    <w:rsid w:val="002A29B9"/>
    <w:rsid w:val="002E442B"/>
    <w:rsid w:val="002E55E6"/>
    <w:rsid w:val="002F066F"/>
    <w:rsid w:val="002F47DB"/>
    <w:rsid w:val="002F66A4"/>
    <w:rsid w:val="0032513D"/>
    <w:rsid w:val="003340EB"/>
    <w:rsid w:val="0036617F"/>
    <w:rsid w:val="003864DD"/>
    <w:rsid w:val="003A5A2D"/>
    <w:rsid w:val="003C4645"/>
    <w:rsid w:val="003D1168"/>
    <w:rsid w:val="003D121F"/>
    <w:rsid w:val="003F0F4F"/>
    <w:rsid w:val="003F3492"/>
    <w:rsid w:val="00402D46"/>
    <w:rsid w:val="0041499A"/>
    <w:rsid w:val="00416EFF"/>
    <w:rsid w:val="004210D6"/>
    <w:rsid w:val="004254E4"/>
    <w:rsid w:val="004342DC"/>
    <w:rsid w:val="00437062"/>
    <w:rsid w:val="00484E8F"/>
    <w:rsid w:val="00491468"/>
    <w:rsid w:val="004923BC"/>
    <w:rsid w:val="00496D5B"/>
    <w:rsid w:val="004A54D9"/>
    <w:rsid w:val="004A652E"/>
    <w:rsid w:val="004B66E0"/>
    <w:rsid w:val="004C6287"/>
    <w:rsid w:val="004F2BAD"/>
    <w:rsid w:val="0051142F"/>
    <w:rsid w:val="00511DC2"/>
    <w:rsid w:val="005249B8"/>
    <w:rsid w:val="0052764A"/>
    <w:rsid w:val="0054003F"/>
    <w:rsid w:val="00540CBB"/>
    <w:rsid w:val="005411F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4A36"/>
    <w:rsid w:val="005D3991"/>
    <w:rsid w:val="0060535B"/>
    <w:rsid w:val="00645F57"/>
    <w:rsid w:val="006468E4"/>
    <w:rsid w:val="006627C0"/>
    <w:rsid w:val="00664B1E"/>
    <w:rsid w:val="00667A63"/>
    <w:rsid w:val="00667F81"/>
    <w:rsid w:val="00675A07"/>
    <w:rsid w:val="00683812"/>
    <w:rsid w:val="006B5DC2"/>
    <w:rsid w:val="006C525F"/>
    <w:rsid w:val="006F271E"/>
    <w:rsid w:val="006F4C12"/>
    <w:rsid w:val="0070013C"/>
    <w:rsid w:val="00722A25"/>
    <w:rsid w:val="007257E1"/>
    <w:rsid w:val="0073724A"/>
    <w:rsid w:val="00746A7F"/>
    <w:rsid w:val="007555B7"/>
    <w:rsid w:val="0078171F"/>
    <w:rsid w:val="00790ABE"/>
    <w:rsid w:val="007B5B4F"/>
    <w:rsid w:val="007E45BE"/>
    <w:rsid w:val="00805177"/>
    <w:rsid w:val="00817231"/>
    <w:rsid w:val="00820105"/>
    <w:rsid w:val="008329C8"/>
    <w:rsid w:val="00844E7F"/>
    <w:rsid w:val="0085531F"/>
    <w:rsid w:val="00855F1E"/>
    <w:rsid w:val="00860B42"/>
    <w:rsid w:val="008735BA"/>
    <w:rsid w:val="008849E9"/>
    <w:rsid w:val="008879F0"/>
    <w:rsid w:val="008B4649"/>
    <w:rsid w:val="008C3E39"/>
    <w:rsid w:val="008D4E02"/>
    <w:rsid w:val="008D5160"/>
    <w:rsid w:val="008F0DFC"/>
    <w:rsid w:val="00906639"/>
    <w:rsid w:val="00915BFE"/>
    <w:rsid w:val="00925299"/>
    <w:rsid w:val="00934C02"/>
    <w:rsid w:val="00943A0A"/>
    <w:rsid w:val="009523E5"/>
    <w:rsid w:val="00963EF4"/>
    <w:rsid w:val="0099794E"/>
    <w:rsid w:val="009A172B"/>
    <w:rsid w:val="009B0A9A"/>
    <w:rsid w:val="009B5109"/>
    <w:rsid w:val="009D21BB"/>
    <w:rsid w:val="00A01E72"/>
    <w:rsid w:val="00A12DDD"/>
    <w:rsid w:val="00A21872"/>
    <w:rsid w:val="00A309F5"/>
    <w:rsid w:val="00A54C03"/>
    <w:rsid w:val="00A90975"/>
    <w:rsid w:val="00AB5FAE"/>
    <w:rsid w:val="00AC3B4B"/>
    <w:rsid w:val="00AD1954"/>
    <w:rsid w:val="00AF48B5"/>
    <w:rsid w:val="00AF49F8"/>
    <w:rsid w:val="00B03C3C"/>
    <w:rsid w:val="00B11B10"/>
    <w:rsid w:val="00B42793"/>
    <w:rsid w:val="00B516DD"/>
    <w:rsid w:val="00B64524"/>
    <w:rsid w:val="00B73BC8"/>
    <w:rsid w:val="00B8026D"/>
    <w:rsid w:val="00B8066C"/>
    <w:rsid w:val="00B939C4"/>
    <w:rsid w:val="00BF0F0E"/>
    <w:rsid w:val="00BF78F4"/>
    <w:rsid w:val="00C13FCA"/>
    <w:rsid w:val="00C357EF"/>
    <w:rsid w:val="00C65095"/>
    <w:rsid w:val="00C66BB2"/>
    <w:rsid w:val="00C866C9"/>
    <w:rsid w:val="00C90409"/>
    <w:rsid w:val="00CB5255"/>
    <w:rsid w:val="00CC4A14"/>
    <w:rsid w:val="00CC728D"/>
    <w:rsid w:val="00CD1EEE"/>
    <w:rsid w:val="00CD4E89"/>
    <w:rsid w:val="00CF354A"/>
    <w:rsid w:val="00CF6651"/>
    <w:rsid w:val="00D22BDB"/>
    <w:rsid w:val="00D47A05"/>
    <w:rsid w:val="00D47AA5"/>
    <w:rsid w:val="00D54632"/>
    <w:rsid w:val="00D57958"/>
    <w:rsid w:val="00D804C2"/>
    <w:rsid w:val="00DB430E"/>
    <w:rsid w:val="00DB4599"/>
    <w:rsid w:val="00DC33CF"/>
    <w:rsid w:val="00DC7461"/>
    <w:rsid w:val="00DD210E"/>
    <w:rsid w:val="00DE5B6C"/>
    <w:rsid w:val="00DE6023"/>
    <w:rsid w:val="00DF505B"/>
    <w:rsid w:val="00DF540C"/>
    <w:rsid w:val="00E07BD1"/>
    <w:rsid w:val="00E15702"/>
    <w:rsid w:val="00E17ADD"/>
    <w:rsid w:val="00E215F0"/>
    <w:rsid w:val="00E27CC5"/>
    <w:rsid w:val="00E30B43"/>
    <w:rsid w:val="00E72B10"/>
    <w:rsid w:val="00E73BC9"/>
    <w:rsid w:val="00E96045"/>
    <w:rsid w:val="00EA3D01"/>
    <w:rsid w:val="00EB6ECD"/>
    <w:rsid w:val="00ED7AC2"/>
    <w:rsid w:val="00EE02B3"/>
    <w:rsid w:val="00EE137A"/>
    <w:rsid w:val="00EF4F88"/>
    <w:rsid w:val="00F24CE5"/>
    <w:rsid w:val="00F37BB0"/>
    <w:rsid w:val="00F40941"/>
    <w:rsid w:val="00F436F4"/>
    <w:rsid w:val="00F51CEE"/>
    <w:rsid w:val="00F56034"/>
    <w:rsid w:val="00F66B79"/>
    <w:rsid w:val="00F774B7"/>
    <w:rsid w:val="00F97F43"/>
    <w:rsid w:val="00FE1984"/>
    <w:rsid w:val="00FE3832"/>
    <w:rsid w:val="00FE509C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68E4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af">
    <w:name w:val="Основной текст с отступом Знак"/>
    <w:basedOn w:val="a0"/>
    <w:link w:val="af0"/>
    <w:rsid w:val="00DB4599"/>
    <w:rPr>
      <w:rFonts w:ascii="Verdana" w:eastAsia="Times New Roman" w:hAnsi="Verdana"/>
      <w:bdr w:val="none" w:sz="0" w:space="0" w:color="auto"/>
    </w:rPr>
  </w:style>
  <w:style w:type="paragraph" w:styleId="af0">
    <w:name w:val="Body Text Indent"/>
    <w:basedOn w:val="a"/>
    <w:link w:val="af"/>
    <w:rsid w:val="00DB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  <w:jc w:val="left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2</cp:revision>
  <cp:lastPrinted>2018-12-17T08:13:00Z</cp:lastPrinted>
  <dcterms:created xsi:type="dcterms:W3CDTF">2019-06-05T13:12:00Z</dcterms:created>
  <dcterms:modified xsi:type="dcterms:W3CDTF">2019-06-05T13:12:00Z</dcterms:modified>
</cp:coreProperties>
</file>